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 xml:space="preserve">Форма 1.13. Информация о порядке выполнения </w:t>
      </w:r>
      <w:proofErr w:type="gramStart"/>
      <w:r w:rsidRPr="001502E9">
        <w:rPr>
          <w:rFonts w:ascii="Times New Roman" w:eastAsia="Calibri" w:hAnsi="Times New Roman" w:cs="Times New Roman"/>
          <w:b/>
          <w:sz w:val="24"/>
          <w:szCs w:val="24"/>
        </w:rPr>
        <w:t>технологических</w:t>
      </w:r>
      <w:proofErr w:type="gramEnd"/>
      <w:r w:rsidRPr="001502E9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>технических и других мероприятий, связанных с подключением</w:t>
      </w:r>
    </w:p>
    <w:p w:rsidR="001502E9" w:rsidRPr="001502E9" w:rsidRDefault="001502E9" w:rsidP="0015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2E9">
        <w:rPr>
          <w:rFonts w:ascii="Times New Roman" w:eastAsia="Calibri" w:hAnsi="Times New Roman" w:cs="Times New Roman"/>
          <w:b/>
          <w:sz w:val="24"/>
          <w:szCs w:val="24"/>
        </w:rPr>
        <w:t>к системе теплоснабжения</w:t>
      </w:r>
    </w:p>
    <w:p w:rsidR="001502E9" w:rsidRDefault="001502E9" w:rsidP="001502E9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DD2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DF7DD2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DF7DD2" w:rsidRPr="009A2061" w:rsidRDefault="00DF7DD2" w:rsidP="004B7F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E95" w:rsidRPr="004E04B0" w:rsidRDefault="00DF7E95" w:rsidP="00DF7E95">
            <w:pPr>
              <w:pStyle w:val="Default"/>
            </w:pPr>
            <w:r w:rsidRPr="004E04B0">
      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2) </w:t>
            </w:r>
            <w:r>
              <w:t>К</w:t>
            </w:r>
            <w:r w:rsidRPr="004E04B0">
              <w:t xml:space="preserve">опии правоустанавливающих документов на земельный участок;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3) </w:t>
            </w:r>
            <w:r>
              <w:t>С</w:t>
            </w:r>
            <w:r w:rsidRPr="004E04B0">
              <w:t xml:space="preserve">итуационный план расположения объекта капитального строительства с привязкой к территории населенного пункта; </w:t>
            </w:r>
          </w:p>
          <w:p w:rsidR="00DF7E95" w:rsidRPr="004E04B0" w:rsidRDefault="00DF7E95" w:rsidP="00DF7E95">
            <w:pPr>
              <w:pStyle w:val="Default"/>
            </w:pPr>
            <w:r w:rsidRPr="004E04B0">
              <w:t xml:space="preserve">4) </w:t>
            </w:r>
            <w:r>
              <w:t>Т</w:t>
            </w:r>
            <w:r w:rsidRPr="004E04B0">
      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      </w:r>
          </w:p>
          <w:p w:rsidR="00DF7DD2" w:rsidRPr="009A2061" w:rsidRDefault="00DF7E95" w:rsidP="00DF7E95">
            <w:pPr>
              <w:pStyle w:val="Default"/>
            </w:pPr>
            <w:r w:rsidRPr="004E04B0">
              <w:t xml:space="preserve">5) </w:t>
            </w:r>
            <w:r>
              <w:t>Р</w:t>
            </w:r>
            <w:r w:rsidRPr="004E04B0">
              <w:t xml:space="preserve">еквизиты для заключения договора. 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551" w:type="dxa"/>
          </w:tcPr>
          <w:p w:rsidR="00DF7DD2" w:rsidRPr="00DF7DD2" w:rsidRDefault="00DF7DD2" w:rsidP="00DF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2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к системам теплоснабжения, утвержденные Постановлением Правительства РФ от 16.04.2012 №307</w:t>
            </w:r>
          </w:p>
        </w:tc>
      </w:tr>
      <w:tr w:rsidR="00DF7DD2" w:rsidTr="00DF7DD2">
        <w:tc>
          <w:tcPr>
            <w:tcW w:w="7017" w:type="dxa"/>
          </w:tcPr>
          <w:p w:rsidR="00DF7DD2" w:rsidRPr="001502E9" w:rsidRDefault="00DF7DD2" w:rsidP="0015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DF7DD2" w:rsidRDefault="00DF7DD2" w:rsidP="00DF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пгт.Кильдинстрой,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  <w:p w:rsidR="00DF7DD2" w:rsidRDefault="00DF7DD2" w:rsidP="00DF7DD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E9"/>
    <w:rsid w:val="001502E9"/>
    <w:rsid w:val="001D438F"/>
    <w:rsid w:val="00DF7DD2"/>
    <w:rsid w:val="00DF7E95"/>
    <w:rsid w:val="00E675CE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7D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F7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2016-02-29T13:39:00Z</dcterms:created>
  <dcterms:modified xsi:type="dcterms:W3CDTF">2016-03-03T09:55:00Z</dcterms:modified>
</cp:coreProperties>
</file>